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8" w:rsidRPr="005D04C1" w:rsidRDefault="00775548" w:rsidP="005D04C1">
      <w:pPr>
        <w:pStyle w:val="Heading2"/>
        <w:spacing w:before="0" w:beforeAutospacing="0" w:after="0" w:afterAutospacing="0"/>
        <w:jc w:val="center"/>
        <w:rPr>
          <w:rFonts w:ascii="Arial Narrow" w:eastAsia="Times New Roman" w:hAnsi="Arial Narrow"/>
          <w:sz w:val="22"/>
          <w:szCs w:val="22"/>
          <w:u w:val="single"/>
          <w:lang w:val="es-MX"/>
        </w:rPr>
      </w:pPr>
      <w:r w:rsidRPr="005D04C1">
        <w:rPr>
          <w:rFonts w:ascii="Arial Narrow" w:eastAsia="Times New Roman" w:hAnsi="Arial Narrow"/>
          <w:sz w:val="22"/>
          <w:szCs w:val="22"/>
          <w:u w:val="single"/>
          <w:lang w:val="es-MX"/>
        </w:rPr>
        <w:t>Carta Modelo</w:t>
      </w:r>
    </w:p>
    <w:p w:rsidR="00775548" w:rsidRPr="005D04C1" w:rsidRDefault="00775548" w:rsidP="00775548">
      <w:pPr>
        <w:pStyle w:val="Heading2"/>
        <w:spacing w:before="0" w:beforeAutospacing="0" w:after="0" w:afterAutospacing="0"/>
        <w:jc w:val="both"/>
        <w:rPr>
          <w:rFonts w:ascii="Arial Narrow" w:eastAsia="Times New Roman" w:hAnsi="Arial Narrow"/>
          <w:sz w:val="22"/>
          <w:szCs w:val="22"/>
          <w:lang w:val="es-MX"/>
        </w:rPr>
      </w:pPr>
    </w:p>
    <w:p w:rsidR="00775548" w:rsidRPr="005D04C1" w:rsidRDefault="00775548" w:rsidP="00775548">
      <w:pPr>
        <w:jc w:val="both"/>
        <w:rPr>
          <w:rFonts w:ascii="Arial Narrow" w:hAnsi="Arial Narrow"/>
          <w:b/>
          <w:bCs/>
          <w:i/>
          <w:iCs/>
          <w:lang w:val="es-CR"/>
        </w:rPr>
      </w:pPr>
      <w:r w:rsidRPr="005D04C1">
        <w:rPr>
          <w:rFonts w:ascii="Arial Narrow" w:hAnsi="Arial Narrow"/>
          <w:b/>
          <w:bCs/>
          <w:i/>
          <w:iCs/>
          <w:lang w:val="es-CR"/>
        </w:rPr>
        <w:t>Encabezado con el nombre de la Ciudad y Fecha:</w:t>
      </w:r>
    </w:p>
    <w:p w:rsidR="00775548" w:rsidRPr="005D04C1" w:rsidRDefault="00775548" w:rsidP="00775548">
      <w:pPr>
        <w:jc w:val="both"/>
        <w:rPr>
          <w:rFonts w:ascii="Arial Narrow" w:hAnsi="Arial Narrow"/>
          <w:lang w:val="es-CR"/>
        </w:rPr>
      </w:pPr>
    </w:p>
    <w:p w:rsidR="00775548" w:rsidRPr="005D04C1" w:rsidRDefault="00775548" w:rsidP="00775548">
      <w:pPr>
        <w:rPr>
          <w:rFonts w:ascii="Arial Narrow" w:hAnsi="Arial Narrow"/>
          <w:spacing w:val="20"/>
          <w:lang w:val="es-ES_tradnl" w:eastAsia="pt-BR"/>
        </w:rPr>
      </w:pPr>
      <w:r w:rsidRPr="005D04C1">
        <w:rPr>
          <w:rFonts w:ascii="Arial Narrow" w:hAnsi="Arial Narrow"/>
          <w:spacing w:val="20"/>
          <w:lang w:val="es-ES_tradnl" w:eastAsia="pt-BR"/>
        </w:rPr>
        <w:t>Gral. Otto Pérez Molina</w:t>
      </w:r>
    </w:p>
    <w:p w:rsidR="00775548" w:rsidRPr="005D04C1" w:rsidRDefault="00775548" w:rsidP="00775548">
      <w:pPr>
        <w:rPr>
          <w:rFonts w:ascii="Arial Narrow" w:hAnsi="Arial Narrow"/>
          <w:spacing w:val="20"/>
          <w:lang w:val="es-ES_tradnl" w:eastAsia="pt-BR"/>
        </w:rPr>
      </w:pPr>
      <w:r w:rsidRPr="005D04C1">
        <w:rPr>
          <w:rFonts w:ascii="Arial Narrow" w:hAnsi="Arial Narrow"/>
          <w:spacing w:val="20"/>
          <w:lang w:val="es-ES_tradnl" w:eastAsia="pt-BR"/>
        </w:rPr>
        <w:t>Presidente de la República de Guatemala</w:t>
      </w:r>
    </w:p>
    <w:p w:rsidR="00775548" w:rsidRPr="005D04C1" w:rsidRDefault="001C58F7" w:rsidP="00775548">
      <w:pPr>
        <w:rPr>
          <w:rFonts w:ascii="Arial Narrow" w:hAnsi="Arial Narrow"/>
          <w:lang w:val="es-ES" w:eastAsia="pt-BR"/>
        </w:rPr>
      </w:pPr>
      <w:hyperlink r:id="rId4" w:history="1">
        <w:r w:rsidR="00775548" w:rsidRPr="005D04C1">
          <w:rPr>
            <w:rStyle w:val="Hyperlink"/>
            <w:rFonts w:ascii="Arial Narrow" w:hAnsi="Arial Narrow"/>
            <w:color w:val="auto"/>
            <w:lang w:val="es-ES" w:eastAsia="pt-BR"/>
          </w:rPr>
          <w:t>veronicagarcia@presidencia.gob.gt</w:t>
        </w:r>
      </w:hyperlink>
    </w:p>
    <w:p w:rsidR="00775548" w:rsidRPr="005D04C1" w:rsidRDefault="001C58F7" w:rsidP="00775548">
      <w:pPr>
        <w:rPr>
          <w:rFonts w:ascii="Arial Narrow" w:hAnsi="Arial Narrow"/>
          <w:lang w:val="es-ES" w:eastAsia="pt-BR"/>
        </w:rPr>
      </w:pPr>
      <w:hyperlink r:id="rId5" w:history="1">
        <w:r w:rsidR="00775548" w:rsidRPr="005D04C1">
          <w:rPr>
            <w:rStyle w:val="Hyperlink"/>
            <w:rFonts w:ascii="Arial Narrow" w:hAnsi="Arial Narrow"/>
            <w:color w:val="auto"/>
            <w:lang w:val="es-ES" w:eastAsia="pt-BR"/>
          </w:rPr>
          <w:t>carresis@oj.gob.gt</w:t>
        </w:r>
      </w:hyperlink>
      <w:r w:rsidR="00775548" w:rsidRPr="005D04C1">
        <w:rPr>
          <w:rFonts w:ascii="Arial Narrow" w:hAnsi="Arial Narrow"/>
          <w:lang w:val="es-ES_tradnl" w:eastAsia="pt-BR"/>
        </w:rPr>
        <w:t xml:space="preserve"> </w:t>
      </w:r>
    </w:p>
    <w:p w:rsidR="00775548" w:rsidRPr="005D04C1" w:rsidRDefault="001C58F7" w:rsidP="00775548">
      <w:pPr>
        <w:rPr>
          <w:rFonts w:ascii="Arial Narrow" w:hAnsi="Arial Narrow"/>
          <w:lang w:val="es-ES" w:eastAsia="pt-BR"/>
        </w:rPr>
      </w:pPr>
      <w:hyperlink r:id="rId6" w:history="1">
        <w:r w:rsidR="00775548" w:rsidRPr="005D04C1">
          <w:rPr>
            <w:rStyle w:val="Hyperlink"/>
            <w:rFonts w:ascii="Arial Narrow" w:hAnsi="Arial Narrow"/>
            <w:color w:val="auto"/>
            <w:lang w:val="es-ES" w:eastAsia="pt-BR"/>
          </w:rPr>
          <w:t>lbonilla@secretariaprivada.gob.gt</w:t>
        </w:r>
      </w:hyperlink>
    </w:p>
    <w:p w:rsidR="00775548" w:rsidRPr="005D04C1" w:rsidRDefault="00775548" w:rsidP="00775548">
      <w:pPr>
        <w:rPr>
          <w:rFonts w:ascii="Arial Narrow" w:hAnsi="Arial Narrow"/>
          <w:spacing w:val="20"/>
          <w:lang w:val="es-ES_tradnl" w:eastAsia="pt-BR"/>
        </w:rPr>
      </w:pPr>
    </w:p>
    <w:p w:rsidR="00775548" w:rsidRPr="005D04C1" w:rsidRDefault="00775548" w:rsidP="00775548">
      <w:pPr>
        <w:rPr>
          <w:rFonts w:ascii="Arial Narrow" w:hAnsi="Arial Narrow"/>
          <w:spacing w:val="20"/>
          <w:lang w:val="es-ES_tradnl" w:eastAsia="pt-BR"/>
        </w:rPr>
      </w:pPr>
      <w:r w:rsidRPr="005D04C1">
        <w:rPr>
          <w:rFonts w:ascii="Arial Narrow" w:hAnsi="Arial Narrow"/>
          <w:spacing w:val="20"/>
          <w:lang w:val="es-ES_tradnl" w:eastAsia="pt-BR"/>
        </w:rPr>
        <w:t xml:space="preserve">Lic. Carlos Contreras Solórzano </w:t>
      </w:r>
    </w:p>
    <w:p w:rsidR="00775548" w:rsidRPr="005D04C1" w:rsidRDefault="00775548" w:rsidP="00775548">
      <w:pPr>
        <w:rPr>
          <w:rFonts w:ascii="Arial Narrow" w:hAnsi="Arial Narrow"/>
          <w:spacing w:val="20"/>
          <w:lang w:val="es-ES_tradnl" w:eastAsia="pt-BR"/>
        </w:rPr>
      </w:pPr>
      <w:r w:rsidRPr="005D04C1">
        <w:rPr>
          <w:rFonts w:ascii="Arial Narrow" w:hAnsi="Arial Narrow"/>
          <w:spacing w:val="20"/>
          <w:lang w:val="es-ES_tradnl" w:eastAsia="pt-BR"/>
        </w:rPr>
        <w:t xml:space="preserve">Ministro de Trabajo </w:t>
      </w:r>
    </w:p>
    <w:p w:rsidR="00775548" w:rsidRPr="005D04C1" w:rsidRDefault="001C58F7" w:rsidP="00775548">
      <w:pPr>
        <w:rPr>
          <w:rFonts w:ascii="Arial Narrow" w:hAnsi="Arial Narrow"/>
          <w:spacing w:val="20"/>
          <w:lang w:val="es-ES_tradnl" w:eastAsia="pt-BR"/>
        </w:rPr>
      </w:pPr>
      <w:hyperlink r:id="rId7" w:history="1">
        <w:r w:rsidR="00775548" w:rsidRPr="005D04C1">
          <w:rPr>
            <w:rStyle w:val="Hyperlink"/>
            <w:rFonts w:ascii="Arial Narrow" w:hAnsi="Arial Narrow"/>
            <w:color w:val="auto"/>
            <w:spacing w:val="20"/>
            <w:lang w:val="es-ES_tradnl" w:eastAsia="pt-BR"/>
          </w:rPr>
          <w:t>ccontreras@mintrabajo.gob.gt</w:t>
        </w:r>
      </w:hyperlink>
      <w:r w:rsidR="00775548" w:rsidRPr="005D04C1">
        <w:rPr>
          <w:rFonts w:ascii="Arial Narrow" w:hAnsi="Arial Narrow"/>
          <w:spacing w:val="20"/>
          <w:lang w:val="es-ES_tradnl" w:eastAsia="pt-BR"/>
        </w:rPr>
        <w:t>;</w:t>
      </w:r>
    </w:p>
    <w:p w:rsidR="00775548" w:rsidRPr="005D04C1" w:rsidRDefault="001C58F7" w:rsidP="00775548">
      <w:pPr>
        <w:rPr>
          <w:rFonts w:ascii="Arial Narrow" w:hAnsi="Arial Narrow"/>
          <w:spacing w:val="20"/>
          <w:lang w:val="es-ES_tradnl" w:eastAsia="pt-BR"/>
        </w:rPr>
      </w:pPr>
      <w:hyperlink r:id="rId8" w:history="1">
        <w:r w:rsidR="00775548" w:rsidRPr="005D04C1">
          <w:rPr>
            <w:rStyle w:val="Hyperlink"/>
            <w:rFonts w:ascii="Arial Narrow" w:hAnsi="Arial Narrow"/>
            <w:color w:val="auto"/>
            <w:spacing w:val="20"/>
            <w:lang w:val="es-ES_tradnl" w:eastAsia="pt-BR"/>
          </w:rPr>
          <w:t>carlosnecsa@yahoo.com</w:t>
        </w:r>
      </w:hyperlink>
      <w:r w:rsidR="00775548" w:rsidRPr="005D04C1">
        <w:rPr>
          <w:rFonts w:ascii="Arial Narrow" w:hAnsi="Arial Narrow"/>
          <w:spacing w:val="20"/>
          <w:lang w:val="es-ES_tradnl" w:eastAsia="pt-BR"/>
        </w:rPr>
        <w:t xml:space="preserve">; </w:t>
      </w:r>
      <w:hyperlink r:id="rId9" w:history="1">
        <w:r w:rsidR="00775548" w:rsidRPr="005D04C1">
          <w:rPr>
            <w:rStyle w:val="Hyperlink"/>
            <w:rFonts w:ascii="Arial Narrow" w:hAnsi="Arial Narrow"/>
            <w:color w:val="auto"/>
            <w:spacing w:val="20"/>
            <w:lang w:val="es-ES_tradnl" w:eastAsia="pt-BR"/>
          </w:rPr>
          <w:t>accionpatriotagt@gmail.com</w:t>
        </w:r>
      </w:hyperlink>
    </w:p>
    <w:p w:rsidR="00775548" w:rsidRPr="005D04C1" w:rsidRDefault="00775548" w:rsidP="00775548">
      <w:pPr>
        <w:rPr>
          <w:rFonts w:ascii="Arial Narrow" w:hAnsi="Arial Narrow"/>
          <w:spacing w:val="20"/>
          <w:lang w:val="es-ES_tradnl" w:eastAsia="pt-BR"/>
        </w:rPr>
      </w:pPr>
    </w:p>
    <w:p w:rsidR="00775548" w:rsidRPr="005D04C1" w:rsidRDefault="00775548" w:rsidP="00775548">
      <w:pPr>
        <w:rPr>
          <w:rFonts w:ascii="Arial Narrow" w:hAnsi="Arial Narrow"/>
          <w:spacing w:val="20"/>
          <w:lang w:val="es-ES_tradnl" w:eastAsia="pt-BR"/>
        </w:rPr>
      </w:pPr>
      <w:r w:rsidRPr="005D04C1">
        <w:rPr>
          <w:rFonts w:ascii="Arial Narrow" w:hAnsi="Arial Narrow"/>
          <w:spacing w:val="20"/>
          <w:lang w:val="es-ES_tradnl" w:eastAsia="pt-BR"/>
        </w:rPr>
        <w:t xml:space="preserve">Lic. Luz de María Morales </w:t>
      </w:r>
    </w:p>
    <w:p w:rsidR="00775548" w:rsidRPr="005D04C1" w:rsidRDefault="00775548" w:rsidP="00775548">
      <w:pPr>
        <w:rPr>
          <w:rFonts w:ascii="Arial Narrow" w:hAnsi="Arial Narrow"/>
          <w:spacing w:val="20"/>
          <w:lang w:val="es-ES_tradnl" w:eastAsia="pt-BR"/>
        </w:rPr>
      </w:pPr>
      <w:r w:rsidRPr="005D04C1">
        <w:rPr>
          <w:rFonts w:ascii="Arial Narrow" w:hAnsi="Arial Narrow"/>
          <w:spacing w:val="20"/>
          <w:lang w:val="es-ES_tradnl" w:eastAsia="pt-BR"/>
        </w:rPr>
        <w:t>Dirección de Planificación y Asuntos Internacionales</w:t>
      </w:r>
    </w:p>
    <w:p w:rsidR="00775548" w:rsidRPr="005D04C1" w:rsidRDefault="001C58F7" w:rsidP="00775548">
      <w:pPr>
        <w:rPr>
          <w:rFonts w:ascii="Arial Narrow" w:hAnsi="Arial Narrow"/>
          <w:spacing w:val="20"/>
          <w:lang w:val="es-ES_tradnl" w:eastAsia="pt-BR"/>
        </w:rPr>
      </w:pPr>
      <w:hyperlink r:id="rId10" w:history="1">
        <w:r w:rsidR="00775548" w:rsidRPr="005D04C1">
          <w:rPr>
            <w:rStyle w:val="Hyperlink"/>
            <w:rFonts w:ascii="Arial Narrow" w:hAnsi="Arial Narrow"/>
            <w:color w:val="auto"/>
            <w:spacing w:val="20"/>
            <w:lang w:val="es-ES_tradnl" w:eastAsia="pt-BR"/>
          </w:rPr>
          <w:t>lmorales@mintrabajo.gob.gob.gt</w:t>
        </w:r>
      </w:hyperlink>
    </w:p>
    <w:p w:rsidR="00775548" w:rsidRPr="005D04C1" w:rsidRDefault="00775548" w:rsidP="00775548">
      <w:pPr>
        <w:rPr>
          <w:rFonts w:ascii="Arial Narrow" w:hAnsi="Arial Narrow"/>
          <w:spacing w:val="20"/>
          <w:lang w:val="es-ES_tradnl" w:eastAsia="pt-BR"/>
        </w:rPr>
      </w:pPr>
    </w:p>
    <w:p w:rsidR="00775548" w:rsidRPr="005D04C1" w:rsidRDefault="00775548" w:rsidP="00775548">
      <w:pPr>
        <w:rPr>
          <w:rFonts w:ascii="Arial Narrow" w:hAnsi="Arial Narrow"/>
          <w:spacing w:val="20"/>
          <w:lang w:val="es-ES_tradnl" w:eastAsia="pt-BR"/>
        </w:rPr>
      </w:pPr>
      <w:r w:rsidRPr="005D04C1">
        <w:rPr>
          <w:rFonts w:ascii="Arial Narrow" w:hAnsi="Arial Narrow"/>
          <w:spacing w:val="20"/>
          <w:lang w:val="es-ES_tradnl" w:eastAsia="pt-BR"/>
        </w:rPr>
        <w:t>Lic. Otto Polanco</w:t>
      </w:r>
    </w:p>
    <w:p w:rsidR="00775548" w:rsidRPr="005D04C1" w:rsidRDefault="00775548" w:rsidP="00775548">
      <w:pPr>
        <w:rPr>
          <w:rFonts w:ascii="Arial Narrow" w:hAnsi="Arial Narrow"/>
          <w:spacing w:val="20"/>
          <w:lang w:val="es-ES_tradnl" w:eastAsia="pt-BR"/>
        </w:rPr>
      </w:pPr>
      <w:r w:rsidRPr="005D04C1">
        <w:rPr>
          <w:rFonts w:ascii="Arial Narrow" w:hAnsi="Arial Narrow"/>
          <w:spacing w:val="20"/>
          <w:lang w:val="es-ES_tradnl" w:eastAsia="pt-BR"/>
        </w:rPr>
        <w:t xml:space="preserve">Procuraduría Defensa del Trabajo del Ministerio de Trabajo y Previsión Social, </w:t>
      </w:r>
    </w:p>
    <w:p w:rsidR="00775548" w:rsidRPr="005D04C1" w:rsidRDefault="001C58F7" w:rsidP="00775548">
      <w:pPr>
        <w:rPr>
          <w:rFonts w:ascii="Arial Narrow" w:hAnsi="Arial Narrow"/>
          <w:spacing w:val="20"/>
          <w:lang w:eastAsia="pt-BR"/>
        </w:rPr>
      </w:pPr>
      <w:hyperlink r:id="rId11" w:history="1">
        <w:r w:rsidR="00775548" w:rsidRPr="005D04C1">
          <w:rPr>
            <w:rStyle w:val="Hyperlink"/>
            <w:rFonts w:ascii="Arial Narrow" w:hAnsi="Arial Narrow"/>
            <w:color w:val="auto"/>
            <w:spacing w:val="20"/>
            <w:lang w:eastAsia="pt-BR"/>
          </w:rPr>
          <w:t>opolanco@mintrabajo.gob.gt</w:t>
        </w:r>
      </w:hyperlink>
    </w:p>
    <w:p w:rsidR="00775548" w:rsidRPr="005D04C1" w:rsidRDefault="00775548" w:rsidP="00775548">
      <w:pPr>
        <w:rPr>
          <w:rFonts w:ascii="Arial Narrow" w:hAnsi="Arial Narrow"/>
          <w:spacing w:val="20"/>
          <w:lang w:eastAsia="pt-BR"/>
        </w:rPr>
      </w:pPr>
    </w:p>
    <w:p w:rsidR="00775548" w:rsidRPr="005D04C1" w:rsidRDefault="00775548" w:rsidP="00775548">
      <w:pPr>
        <w:rPr>
          <w:rFonts w:ascii="Arial Narrow" w:hAnsi="Arial Narrow"/>
          <w:spacing w:val="20"/>
          <w:lang w:eastAsia="pt-BR"/>
        </w:rPr>
      </w:pPr>
      <w:r w:rsidRPr="005D04C1">
        <w:rPr>
          <w:rFonts w:ascii="Arial Narrow" w:hAnsi="Arial Narrow"/>
          <w:spacing w:val="20"/>
          <w:lang w:eastAsia="pt-BR"/>
        </w:rPr>
        <w:t>Lic. César Gatica</w:t>
      </w:r>
    </w:p>
    <w:p w:rsidR="00775548" w:rsidRPr="005D04C1" w:rsidRDefault="00775548" w:rsidP="00775548">
      <w:pPr>
        <w:rPr>
          <w:rFonts w:ascii="Arial Narrow" w:hAnsi="Arial Narrow"/>
          <w:spacing w:val="20"/>
          <w:lang w:val="es-ES_tradnl" w:eastAsia="pt-BR"/>
        </w:rPr>
      </w:pPr>
      <w:r w:rsidRPr="005D04C1">
        <w:rPr>
          <w:rFonts w:ascii="Arial Narrow" w:hAnsi="Arial Narrow"/>
          <w:spacing w:val="20"/>
          <w:lang w:val="es-ES_tradnl" w:eastAsia="pt-BR"/>
        </w:rPr>
        <w:t>Inspección General del Trabajo del Ministerio de Trabajo y Previsión Social Subinspector</w:t>
      </w:r>
    </w:p>
    <w:p w:rsidR="00775548" w:rsidRPr="005D04C1" w:rsidRDefault="001C58F7" w:rsidP="00775548">
      <w:pPr>
        <w:rPr>
          <w:rFonts w:ascii="Arial Narrow" w:hAnsi="Arial Narrow"/>
          <w:spacing w:val="20"/>
          <w:lang w:eastAsia="pt-BR"/>
        </w:rPr>
      </w:pPr>
      <w:hyperlink r:id="rId12" w:history="1">
        <w:r w:rsidR="00775548" w:rsidRPr="005D04C1">
          <w:rPr>
            <w:rStyle w:val="Hyperlink"/>
            <w:rFonts w:ascii="Arial Narrow" w:hAnsi="Arial Narrow"/>
            <w:color w:val="auto"/>
            <w:spacing w:val="20"/>
            <w:lang w:eastAsia="pt-BR"/>
          </w:rPr>
          <w:t>cgatica@mintrabajo.gob.gt</w:t>
        </w:r>
      </w:hyperlink>
    </w:p>
    <w:p w:rsidR="00775548" w:rsidRPr="005D04C1" w:rsidRDefault="00775548" w:rsidP="00775548">
      <w:pPr>
        <w:rPr>
          <w:rFonts w:ascii="Arial Narrow" w:hAnsi="Arial Narrow"/>
          <w:lang w:eastAsia="pt-BR"/>
        </w:rPr>
      </w:pPr>
    </w:p>
    <w:p w:rsidR="00775548" w:rsidRPr="005D04C1" w:rsidRDefault="00775548" w:rsidP="00775548">
      <w:pPr>
        <w:rPr>
          <w:rFonts w:ascii="Arial Narrow" w:hAnsi="Arial Narrow"/>
          <w:lang w:eastAsia="pt-BR"/>
        </w:rPr>
      </w:pPr>
      <w:r w:rsidRPr="005D04C1">
        <w:rPr>
          <w:rFonts w:ascii="Arial Narrow" w:hAnsi="Arial Narrow"/>
          <w:lang w:eastAsia="pt-BR"/>
        </w:rPr>
        <w:t>Dr. Sergio Fernando Morales Alvarado</w:t>
      </w:r>
    </w:p>
    <w:p w:rsidR="00775548" w:rsidRPr="005D04C1" w:rsidRDefault="00775548" w:rsidP="00775548">
      <w:pPr>
        <w:rPr>
          <w:rFonts w:ascii="Arial Narrow" w:hAnsi="Arial Narrow"/>
          <w:lang w:val="es-ES" w:eastAsia="pt-BR"/>
        </w:rPr>
      </w:pPr>
      <w:r w:rsidRPr="005D04C1">
        <w:rPr>
          <w:rFonts w:ascii="Arial Narrow" w:hAnsi="Arial Narrow"/>
          <w:lang w:val="es-ES" w:eastAsia="pt-BR"/>
        </w:rPr>
        <w:t>Procuraduría de Derechos Humanos</w:t>
      </w:r>
    </w:p>
    <w:p w:rsidR="00775548" w:rsidRPr="005D04C1" w:rsidRDefault="001C58F7" w:rsidP="00775548">
      <w:pPr>
        <w:rPr>
          <w:rFonts w:ascii="Arial Narrow" w:hAnsi="Arial Narrow"/>
          <w:lang w:val="es-ES" w:eastAsia="pt-BR"/>
        </w:rPr>
      </w:pPr>
      <w:hyperlink r:id="rId13" w:history="1">
        <w:r w:rsidR="00775548" w:rsidRPr="005D04C1">
          <w:rPr>
            <w:rStyle w:val="Hyperlink"/>
            <w:rFonts w:ascii="Arial Narrow" w:hAnsi="Arial Narrow"/>
            <w:color w:val="auto"/>
            <w:lang w:val="es-ES" w:eastAsia="pt-BR"/>
          </w:rPr>
          <w:t>gmasariegos@pdh.org.gt</w:t>
        </w:r>
      </w:hyperlink>
      <w:r w:rsidR="00775548" w:rsidRPr="005D04C1">
        <w:rPr>
          <w:rFonts w:ascii="Arial Narrow" w:hAnsi="Arial Narrow"/>
          <w:u w:val="single"/>
          <w:lang w:val="es-ES" w:eastAsia="pt-BR"/>
        </w:rPr>
        <w:t>;</w:t>
      </w:r>
      <w:r w:rsidR="00775548" w:rsidRPr="005D04C1">
        <w:rPr>
          <w:rFonts w:ascii="Arial Narrow" w:hAnsi="Arial Narrow"/>
          <w:lang w:val="es-ES" w:eastAsia="pt-BR"/>
        </w:rPr>
        <w:t xml:space="preserve">  </w:t>
      </w:r>
      <w:hyperlink r:id="rId14" w:history="1">
        <w:r w:rsidR="00775548" w:rsidRPr="005D04C1">
          <w:rPr>
            <w:rStyle w:val="Hyperlink"/>
            <w:rFonts w:ascii="Arial Narrow" w:hAnsi="Arial Narrow"/>
            <w:color w:val="auto"/>
            <w:lang w:val="es-ES" w:eastAsia="pt-BR"/>
          </w:rPr>
          <w:t>opdhg@intelnet.net.gt</w:t>
        </w:r>
      </w:hyperlink>
    </w:p>
    <w:p w:rsidR="00775548" w:rsidRPr="005D04C1" w:rsidRDefault="00775548" w:rsidP="00775548">
      <w:pPr>
        <w:rPr>
          <w:rFonts w:ascii="Arial Narrow" w:hAnsi="Arial Narrow"/>
          <w:lang w:val="es-ES" w:eastAsia="pt-BR"/>
        </w:rPr>
      </w:pPr>
    </w:p>
    <w:p w:rsidR="00775548" w:rsidRPr="005D04C1" w:rsidRDefault="00775548" w:rsidP="00775548">
      <w:pPr>
        <w:rPr>
          <w:rFonts w:ascii="Arial Narrow" w:hAnsi="Arial Narrow"/>
          <w:lang w:val="es-ES" w:eastAsia="pt-BR"/>
        </w:rPr>
      </w:pPr>
      <w:r w:rsidRPr="005D04C1">
        <w:rPr>
          <w:rFonts w:ascii="Arial Narrow" w:hAnsi="Arial Narrow"/>
          <w:lang w:val="es-ES_tradnl" w:eastAsia="pt-BR"/>
        </w:rPr>
        <w:t xml:space="preserve">Claudia Paz y Paz  </w:t>
      </w:r>
    </w:p>
    <w:p w:rsidR="00775548" w:rsidRPr="005D04C1" w:rsidRDefault="00775548" w:rsidP="00775548">
      <w:pPr>
        <w:rPr>
          <w:rFonts w:ascii="Arial Narrow" w:hAnsi="Arial Narrow"/>
          <w:lang w:val="es-ES_tradnl" w:eastAsia="pt-BR"/>
        </w:rPr>
      </w:pPr>
      <w:r w:rsidRPr="005D04C1">
        <w:rPr>
          <w:rFonts w:ascii="Arial Narrow" w:hAnsi="Arial Narrow"/>
          <w:lang w:val="es-ES_tradnl" w:eastAsia="pt-BR"/>
        </w:rPr>
        <w:t>Fiscal General y Jefa del Ministerio Público</w:t>
      </w:r>
    </w:p>
    <w:p w:rsidR="00775548" w:rsidRPr="005D04C1" w:rsidRDefault="001C58F7" w:rsidP="00775548">
      <w:pPr>
        <w:rPr>
          <w:rFonts w:ascii="Arial Narrow" w:hAnsi="Arial Narrow"/>
          <w:lang w:val="es-ES_tradnl" w:eastAsia="pt-BR"/>
        </w:rPr>
      </w:pPr>
      <w:hyperlink r:id="rId15" w:history="1">
        <w:r w:rsidR="00775548" w:rsidRPr="005D04C1">
          <w:rPr>
            <w:rStyle w:val="Hyperlink"/>
            <w:rFonts w:ascii="Arial Narrow" w:hAnsi="Arial Narrow"/>
            <w:color w:val="auto"/>
            <w:lang w:val="es-ES_tradnl" w:eastAsia="pt-BR"/>
          </w:rPr>
          <w:t>clauspaz@hotmail.com</w:t>
        </w:r>
      </w:hyperlink>
    </w:p>
    <w:p w:rsidR="00775548" w:rsidRPr="005D04C1" w:rsidRDefault="001C58F7" w:rsidP="00775548">
      <w:pPr>
        <w:rPr>
          <w:rFonts w:ascii="Arial Narrow" w:hAnsi="Arial Narrow"/>
          <w:u w:val="single"/>
          <w:lang w:val="es-ES_tradnl" w:eastAsia="pt-BR"/>
        </w:rPr>
      </w:pPr>
      <w:hyperlink r:id="rId16" w:history="1">
        <w:r w:rsidR="00775548" w:rsidRPr="005D04C1">
          <w:rPr>
            <w:rStyle w:val="Hyperlink"/>
            <w:rFonts w:ascii="Arial Narrow" w:hAnsi="Arial Narrow"/>
            <w:color w:val="auto"/>
            <w:lang w:val="es-ES_tradnl" w:eastAsia="pt-BR"/>
          </w:rPr>
          <w:t>minpub@mp.lex.gob.gt</w:t>
        </w:r>
      </w:hyperlink>
      <w:r w:rsidR="00775548" w:rsidRPr="005D04C1">
        <w:rPr>
          <w:rFonts w:ascii="Arial Narrow" w:hAnsi="Arial Narrow"/>
          <w:lang w:val="es-ES_tradnl" w:eastAsia="pt-BR"/>
        </w:rPr>
        <w:t xml:space="preserve">;  </w:t>
      </w:r>
      <w:hyperlink r:id="rId17" w:history="1">
        <w:r w:rsidR="00775548" w:rsidRPr="005D04C1">
          <w:rPr>
            <w:rStyle w:val="Hyperlink"/>
            <w:rFonts w:ascii="Arial Narrow" w:hAnsi="Arial Narrow"/>
            <w:color w:val="auto"/>
            <w:lang w:val="es-ES_tradnl" w:eastAsia="pt-BR"/>
          </w:rPr>
          <w:t>fiscalgeneral@mp.lex.gob.gt</w:t>
        </w:r>
      </w:hyperlink>
    </w:p>
    <w:p w:rsidR="00775548" w:rsidRPr="005D04C1" w:rsidRDefault="00775548" w:rsidP="00775548">
      <w:pPr>
        <w:rPr>
          <w:rFonts w:ascii="Arial Narrow" w:hAnsi="Arial Narrow"/>
          <w:lang w:val="es-ES_tradnl" w:eastAsia="pt-BR"/>
        </w:rPr>
      </w:pPr>
    </w:p>
    <w:p w:rsidR="00775548" w:rsidRPr="005D04C1" w:rsidRDefault="00775548" w:rsidP="00775548">
      <w:pPr>
        <w:rPr>
          <w:rFonts w:ascii="Arial Narrow" w:hAnsi="Arial Narrow"/>
          <w:lang w:val="es-ES_tradnl" w:eastAsia="pt-BR"/>
        </w:rPr>
      </w:pPr>
      <w:proofErr w:type="spellStart"/>
      <w:r w:rsidRPr="005D04C1">
        <w:rPr>
          <w:rFonts w:ascii="Arial Narrow" w:hAnsi="Arial Narrow"/>
          <w:lang w:val="es-ES_tradnl" w:eastAsia="pt-BR"/>
        </w:rPr>
        <w:t>Elvyn</w:t>
      </w:r>
      <w:proofErr w:type="spellEnd"/>
      <w:r w:rsidRPr="005D04C1">
        <w:rPr>
          <w:rFonts w:ascii="Arial Narrow" w:hAnsi="Arial Narrow"/>
          <w:lang w:val="es-ES_tradnl" w:eastAsia="pt-BR"/>
        </w:rPr>
        <w:t xml:space="preserve"> Díaz Sánchez</w:t>
      </w:r>
    </w:p>
    <w:p w:rsidR="00775548" w:rsidRPr="005D04C1" w:rsidRDefault="00775548" w:rsidP="00775548">
      <w:pPr>
        <w:rPr>
          <w:rFonts w:ascii="Arial Narrow" w:hAnsi="Arial Narrow"/>
          <w:lang w:val="es-ES_tradnl" w:eastAsia="pt-BR"/>
        </w:rPr>
      </w:pPr>
      <w:r w:rsidRPr="005D04C1">
        <w:rPr>
          <w:rFonts w:ascii="Arial Narrow" w:hAnsi="Arial Narrow"/>
          <w:lang w:val="es-ES_tradnl" w:eastAsia="pt-BR"/>
        </w:rPr>
        <w:t xml:space="preserve">Ministerio Público </w:t>
      </w:r>
      <w:bookmarkStart w:id="0" w:name="_GoBack"/>
      <w:bookmarkEnd w:id="0"/>
    </w:p>
    <w:p w:rsidR="00775548" w:rsidRPr="005D04C1" w:rsidRDefault="001C58F7" w:rsidP="00775548">
      <w:pPr>
        <w:rPr>
          <w:rFonts w:ascii="Arial Narrow" w:hAnsi="Arial Narrow"/>
          <w:lang w:val="es-ES" w:eastAsia="pt-BR"/>
        </w:rPr>
      </w:pPr>
      <w:hyperlink r:id="rId18" w:history="1">
        <w:r w:rsidR="00775548" w:rsidRPr="005D04C1">
          <w:rPr>
            <w:rStyle w:val="Hyperlink"/>
            <w:rFonts w:ascii="Arial Narrow" w:hAnsi="Arial Narrow"/>
            <w:color w:val="auto"/>
            <w:lang w:val="es-ES_tradnl" w:eastAsia="pt-BR"/>
          </w:rPr>
          <w:t>ediaz@mp.gob.gt</w:t>
        </w:r>
      </w:hyperlink>
      <w:r w:rsidR="00775548" w:rsidRPr="005D04C1">
        <w:rPr>
          <w:rFonts w:ascii="Arial Narrow" w:hAnsi="Arial Narrow"/>
          <w:lang w:val="es-ES" w:eastAsia="pt-BR"/>
        </w:rPr>
        <w:t xml:space="preserve">                                                                                      </w:t>
      </w:r>
    </w:p>
    <w:p w:rsidR="00775548" w:rsidRPr="005D04C1" w:rsidRDefault="00775548" w:rsidP="00775548">
      <w:pPr>
        <w:rPr>
          <w:rFonts w:ascii="Arial Narrow" w:hAnsi="Arial Narrow"/>
          <w:lang w:val="es-ES" w:eastAsia="pt-BR"/>
        </w:rPr>
      </w:pPr>
    </w:p>
    <w:p w:rsidR="00775548" w:rsidRPr="005D04C1" w:rsidRDefault="00775548" w:rsidP="00775548">
      <w:pPr>
        <w:rPr>
          <w:rFonts w:ascii="Arial Narrow" w:hAnsi="Arial Narrow"/>
          <w:b/>
          <w:bCs/>
          <w:u w:val="single"/>
          <w:lang w:val="es-ES" w:eastAsia="pt-BR"/>
        </w:rPr>
      </w:pPr>
      <w:r w:rsidRPr="005D04C1">
        <w:rPr>
          <w:rFonts w:ascii="Arial Narrow" w:hAnsi="Arial Narrow"/>
          <w:b/>
          <w:bCs/>
          <w:u w:val="single"/>
          <w:lang w:val="es-ES" w:eastAsia="pt-BR"/>
        </w:rPr>
        <w:t>Por favor enviar copias a estos contactos:</w:t>
      </w:r>
    </w:p>
    <w:p w:rsidR="00775548" w:rsidRPr="005D04C1" w:rsidRDefault="00775548" w:rsidP="00775548">
      <w:pPr>
        <w:rPr>
          <w:rFonts w:ascii="Arial Narrow" w:hAnsi="Arial Narrow"/>
          <w:lang w:val="es-ES" w:eastAsia="pt-BR"/>
        </w:rPr>
      </w:pPr>
    </w:p>
    <w:p w:rsidR="00775548" w:rsidRPr="005D04C1" w:rsidRDefault="00775548" w:rsidP="00775548">
      <w:pPr>
        <w:rPr>
          <w:rFonts w:ascii="Arial Narrow" w:hAnsi="Arial Narrow"/>
          <w:lang w:val="es-ES" w:eastAsia="pt-BR"/>
        </w:rPr>
      </w:pPr>
      <w:r w:rsidRPr="005D04C1">
        <w:rPr>
          <w:rFonts w:ascii="Arial Narrow" w:hAnsi="Arial Narrow"/>
          <w:lang w:val="es-ES" w:eastAsia="pt-BR"/>
        </w:rPr>
        <w:t>Oscar Rodríguez L.</w:t>
      </w:r>
    </w:p>
    <w:p w:rsidR="00775548" w:rsidRPr="005D04C1" w:rsidRDefault="001C58F7" w:rsidP="00775548">
      <w:pPr>
        <w:rPr>
          <w:rFonts w:ascii="Arial Narrow" w:hAnsi="Arial Narrow"/>
          <w:lang w:val="es-ES" w:eastAsia="pt-BR"/>
        </w:rPr>
      </w:pPr>
      <w:hyperlink r:id="rId19" w:history="1">
        <w:r w:rsidR="00775548" w:rsidRPr="005D04C1">
          <w:rPr>
            <w:rStyle w:val="Hyperlink"/>
            <w:rFonts w:ascii="Arial Narrow" w:hAnsi="Arial Narrow"/>
            <w:color w:val="auto"/>
            <w:lang w:val="es-ES" w:eastAsia="pt-BR"/>
          </w:rPr>
          <w:t>oscar.rodriguez@psi-ca.org</w:t>
        </w:r>
      </w:hyperlink>
    </w:p>
    <w:p w:rsidR="00775548" w:rsidRPr="005D04C1" w:rsidRDefault="00775548" w:rsidP="00775548">
      <w:pPr>
        <w:rPr>
          <w:rFonts w:ascii="Arial Narrow" w:hAnsi="Arial Narrow"/>
          <w:lang w:val="es-ES" w:eastAsia="pt-BR"/>
        </w:rPr>
      </w:pPr>
      <w:r w:rsidRPr="005D04C1">
        <w:rPr>
          <w:rFonts w:ascii="Arial Narrow" w:hAnsi="Arial Narrow"/>
          <w:lang w:val="es-ES" w:eastAsia="pt-BR"/>
        </w:rPr>
        <w:t>Luis Lara Banilla</w:t>
      </w:r>
    </w:p>
    <w:p w:rsidR="00775548" w:rsidRPr="005D04C1" w:rsidRDefault="001C58F7" w:rsidP="00775548">
      <w:pPr>
        <w:rPr>
          <w:rFonts w:ascii="Arial Narrow" w:hAnsi="Arial Narrow"/>
          <w:lang w:val="es-ES" w:eastAsia="pt-BR"/>
        </w:rPr>
      </w:pPr>
      <w:hyperlink r:id="rId20" w:history="1">
        <w:r w:rsidR="00775548" w:rsidRPr="005D04C1">
          <w:rPr>
            <w:rStyle w:val="Hyperlink"/>
            <w:rFonts w:ascii="Arial Narrow" w:hAnsi="Arial Narrow"/>
            <w:color w:val="auto"/>
            <w:lang w:val="es-ES" w:eastAsia="pt-BR"/>
          </w:rPr>
          <w:t>sindicatodesalud@yahoo.com</w:t>
        </w:r>
      </w:hyperlink>
    </w:p>
    <w:p w:rsidR="00775548" w:rsidRPr="005D04C1" w:rsidRDefault="00775548" w:rsidP="00775548">
      <w:pPr>
        <w:rPr>
          <w:rFonts w:ascii="Arial Narrow" w:hAnsi="Arial Narrow"/>
          <w:lang w:val="es-ES" w:eastAsia="pt-BR"/>
        </w:rPr>
      </w:pPr>
      <w:r w:rsidRPr="005D04C1">
        <w:rPr>
          <w:rFonts w:ascii="Arial Narrow" w:hAnsi="Arial Narrow"/>
          <w:lang w:val="es-ES" w:eastAsia="pt-BR"/>
        </w:rPr>
        <w:t>Alto Comisariado de las Naciones Unidas para los Derechos Humanos</w:t>
      </w:r>
    </w:p>
    <w:p w:rsidR="00775548" w:rsidRPr="005D04C1" w:rsidRDefault="001C58F7" w:rsidP="00775548">
      <w:pPr>
        <w:rPr>
          <w:rFonts w:ascii="Arial Narrow" w:hAnsi="Arial Narrow"/>
          <w:lang w:val="es-ES" w:eastAsia="pt-BR"/>
        </w:rPr>
      </w:pPr>
      <w:hyperlink r:id="rId21" w:history="1">
        <w:r w:rsidR="00775548" w:rsidRPr="005D04C1">
          <w:rPr>
            <w:rStyle w:val="Hyperlink"/>
            <w:rFonts w:ascii="Arial Narrow" w:hAnsi="Arial Narrow"/>
            <w:color w:val="auto"/>
            <w:lang w:val="es-ES" w:eastAsia="pt-BR"/>
          </w:rPr>
          <w:t>nationalinstitutions@ohchr.org</w:t>
        </w:r>
      </w:hyperlink>
    </w:p>
    <w:p w:rsidR="00775548" w:rsidRPr="005D04C1" w:rsidRDefault="001C58F7" w:rsidP="00775548">
      <w:pPr>
        <w:rPr>
          <w:rFonts w:ascii="Arial Narrow" w:hAnsi="Arial Narrow"/>
          <w:lang w:val="es-ES" w:eastAsia="pt-BR"/>
        </w:rPr>
      </w:pPr>
      <w:hyperlink r:id="rId22" w:history="1">
        <w:r w:rsidR="00775548" w:rsidRPr="005D04C1">
          <w:rPr>
            <w:rStyle w:val="Hyperlink"/>
            <w:rFonts w:ascii="Arial Narrow" w:hAnsi="Arial Narrow"/>
            <w:color w:val="auto"/>
            <w:lang w:val="es-ES" w:eastAsia="pt-BR"/>
          </w:rPr>
          <w:t>gmagazzeni@ohchr.org</w:t>
        </w:r>
      </w:hyperlink>
    </w:p>
    <w:p w:rsidR="00775548" w:rsidRPr="005D04C1" w:rsidRDefault="001C58F7" w:rsidP="00775548">
      <w:pPr>
        <w:rPr>
          <w:rFonts w:ascii="Arial Narrow" w:hAnsi="Arial Narrow"/>
          <w:lang w:val="es-ES" w:eastAsia="pt-BR"/>
        </w:rPr>
      </w:pPr>
      <w:hyperlink r:id="rId23" w:history="1">
        <w:r w:rsidR="00775548" w:rsidRPr="005D04C1">
          <w:rPr>
            <w:rStyle w:val="Hyperlink"/>
            <w:rFonts w:ascii="Arial Narrow" w:hAnsi="Arial Narrow"/>
            <w:color w:val="auto"/>
            <w:lang w:val="es-ES" w:eastAsia="pt-BR"/>
          </w:rPr>
          <w:t>civilsociety@ohchr.org</w:t>
        </w:r>
      </w:hyperlink>
    </w:p>
    <w:p w:rsidR="00775548" w:rsidRPr="005D04C1" w:rsidRDefault="00775548" w:rsidP="00775548">
      <w:pPr>
        <w:rPr>
          <w:rFonts w:ascii="Arial Narrow" w:hAnsi="Arial Narrow"/>
          <w:lang w:val="es-ES" w:eastAsia="pt-BR"/>
        </w:rPr>
      </w:pPr>
      <w:r w:rsidRPr="005D04C1">
        <w:rPr>
          <w:rFonts w:ascii="Arial Narrow" w:hAnsi="Arial Narrow"/>
          <w:lang w:val="es-ES" w:eastAsia="pt-BR"/>
        </w:rPr>
        <w:t>Comisión Interamericana de Derechos Humanos</w:t>
      </w:r>
    </w:p>
    <w:p w:rsidR="00775548" w:rsidRPr="005D04C1" w:rsidRDefault="001C58F7" w:rsidP="00775548">
      <w:pPr>
        <w:rPr>
          <w:rFonts w:ascii="Arial Narrow" w:hAnsi="Arial Narrow"/>
          <w:lang w:val="es-ES" w:eastAsia="pt-BR"/>
        </w:rPr>
      </w:pPr>
      <w:hyperlink r:id="rId24" w:history="1">
        <w:r w:rsidR="00775548" w:rsidRPr="005D04C1">
          <w:rPr>
            <w:rStyle w:val="Hyperlink"/>
            <w:rFonts w:ascii="Arial Narrow" w:hAnsi="Arial Narrow"/>
            <w:color w:val="auto"/>
            <w:lang w:val="es-ES" w:eastAsia="pt-BR"/>
          </w:rPr>
          <w:t>cidhdenuncias@oas.org</w:t>
        </w:r>
      </w:hyperlink>
    </w:p>
    <w:p w:rsidR="00775548" w:rsidRPr="005D04C1" w:rsidRDefault="001C58F7" w:rsidP="00775548">
      <w:pPr>
        <w:rPr>
          <w:rFonts w:ascii="Arial Narrow" w:hAnsi="Arial Narrow"/>
          <w:lang w:val="es-ES" w:eastAsia="pt-BR"/>
        </w:rPr>
      </w:pPr>
      <w:hyperlink r:id="rId25" w:history="1">
        <w:r w:rsidR="00775548" w:rsidRPr="005D04C1">
          <w:rPr>
            <w:rStyle w:val="Hyperlink"/>
            <w:rFonts w:ascii="Arial Narrow" w:hAnsi="Arial Narrow"/>
            <w:color w:val="auto"/>
            <w:lang w:val="es-ES" w:eastAsia="pt-BR"/>
          </w:rPr>
          <w:t>cidhoea@oas.org</w:t>
        </w:r>
      </w:hyperlink>
    </w:p>
    <w:p w:rsidR="00775548" w:rsidRPr="005D04C1" w:rsidRDefault="00775548" w:rsidP="00775548">
      <w:pPr>
        <w:rPr>
          <w:rFonts w:ascii="Arial Narrow" w:hAnsi="Arial Narrow"/>
          <w:lang w:val="es-ES" w:eastAsia="pt-BR"/>
        </w:rPr>
      </w:pPr>
      <w:r w:rsidRPr="005D04C1">
        <w:rPr>
          <w:rFonts w:ascii="Arial Narrow" w:hAnsi="Arial Narrow"/>
          <w:lang w:val="es-ES" w:eastAsia="pt-BR"/>
        </w:rPr>
        <w:t>Plataforma Interamericana de Derechos Humanos, Democracia y Desarrollo -  PIDHDD</w:t>
      </w:r>
    </w:p>
    <w:p w:rsidR="00775548" w:rsidRPr="005D04C1" w:rsidRDefault="00775548" w:rsidP="00775548">
      <w:pPr>
        <w:rPr>
          <w:rFonts w:ascii="Arial Narrow" w:hAnsi="Arial Narrow"/>
          <w:lang w:val="es-ES" w:eastAsia="pt-BR"/>
        </w:rPr>
      </w:pPr>
      <w:r w:rsidRPr="005D04C1">
        <w:rPr>
          <w:rFonts w:ascii="Arial Narrow" w:hAnsi="Arial Narrow"/>
          <w:lang w:val="es-ES" w:eastAsia="pt-BR"/>
        </w:rPr>
        <w:t>Susana Aldana</w:t>
      </w:r>
    </w:p>
    <w:p w:rsidR="00775548" w:rsidRPr="005D04C1" w:rsidRDefault="001C58F7" w:rsidP="00775548">
      <w:pPr>
        <w:rPr>
          <w:rFonts w:ascii="Arial Narrow" w:hAnsi="Arial Narrow"/>
          <w:lang w:val="es-ES" w:eastAsia="pt-BR"/>
        </w:rPr>
      </w:pPr>
      <w:hyperlink r:id="rId26" w:history="1">
        <w:r w:rsidR="00775548" w:rsidRPr="005D04C1">
          <w:rPr>
            <w:rStyle w:val="Hyperlink"/>
            <w:rFonts w:ascii="Arial Narrow" w:hAnsi="Arial Narrow"/>
            <w:color w:val="auto"/>
            <w:lang w:val="es-ES" w:eastAsia="pt-BR"/>
          </w:rPr>
          <w:t>secretaria@pidhdd.org</w:t>
        </w:r>
      </w:hyperlink>
    </w:p>
    <w:p w:rsidR="00775548" w:rsidRPr="005D04C1" w:rsidRDefault="00775548" w:rsidP="00775548">
      <w:pPr>
        <w:jc w:val="both"/>
        <w:rPr>
          <w:rFonts w:ascii="Arial Narrow" w:hAnsi="Arial Narrow"/>
          <w:lang w:val="es-CR"/>
        </w:rPr>
      </w:pPr>
    </w:p>
    <w:p w:rsidR="005D04C1" w:rsidRPr="005D04C1" w:rsidRDefault="005D04C1" w:rsidP="005D04C1">
      <w:pPr>
        <w:jc w:val="both"/>
        <w:rPr>
          <w:rFonts w:ascii="Arial Narrow" w:hAnsi="Arial Narrow"/>
          <w:lang w:val="es-CR"/>
        </w:rPr>
      </w:pPr>
      <w:r w:rsidRPr="005D04C1">
        <w:rPr>
          <w:rFonts w:ascii="Arial Narrow" w:hAnsi="Arial Narrow"/>
          <w:lang w:val="es-CR"/>
        </w:rPr>
        <w:lastRenderedPageBreak/>
        <w:t>Estimado Señor:</w:t>
      </w:r>
    </w:p>
    <w:p w:rsidR="005D04C1" w:rsidRDefault="005D04C1" w:rsidP="00775548">
      <w:pPr>
        <w:pStyle w:val="Default"/>
        <w:jc w:val="both"/>
        <w:rPr>
          <w:rFonts w:ascii="Arial Narrow" w:hAnsi="Arial Narrow"/>
          <w:color w:val="auto"/>
          <w:sz w:val="22"/>
          <w:szCs w:val="22"/>
          <w:lang w:val="es-MX"/>
        </w:rPr>
      </w:pPr>
    </w:p>
    <w:p w:rsidR="00E83EF8" w:rsidRPr="00E83EF8" w:rsidRDefault="00775548" w:rsidP="00E83EF8">
      <w:pPr>
        <w:pStyle w:val="Default"/>
        <w:jc w:val="both"/>
        <w:rPr>
          <w:rFonts w:ascii="Arial Narrow" w:hAnsi="Arial Narrow"/>
          <w:color w:val="auto"/>
          <w:sz w:val="22"/>
          <w:szCs w:val="22"/>
          <w:lang w:val="es-MX"/>
        </w:rPr>
      </w:pPr>
      <w:r w:rsidRPr="005D04C1">
        <w:rPr>
          <w:rFonts w:ascii="Arial Narrow" w:hAnsi="Arial Narrow"/>
          <w:color w:val="auto"/>
          <w:sz w:val="22"/>
          <w:szCs w:val="22"/>
          <w:lang w:val="es-MX"/>
        </w:rPr>
        <w:t>Nuestra organización (</w:t>
      </w:r>
      <w:r w:rsidRPr="005D04C1">
        <w:rPr>
          <w:rFonts w:ascii="Arial Narrow" w:hAnsi="Arial Narrow"/>
          <w:b/>
          <w:bCs/>
          <w:i/>
          <w:color w:val="auto"/>
          <w:sz w:val="22"/>
          <w:szCs w:val="22"/>
          <w:lang w:val="es-MX"/>
        </w:rPr>
        <w:t>Nombre de la organización</w:t>
      </w:r>
      <w:r w:rsidRPr="005D04C1">
        <w:rPr>
          <w:rFonts w:ascii="Arial Narrow" w:hAnsi="Arial Narrow"/>
          <w:b/>
          <w:bCs/>
          <w:color w:val="auto"/>
          <w:sz w:val="22"/>
          <w:szCs w:val="22"/>
          <w:lang w:val="es-MX"/>
        </w:rPr>
        <w:t xml:space="preserve">), </w:t>
      </w:r>
      <w:r w:rsidR="00E83EF8" w:rsidRPr="00E83EF8">
        <w:rPr>
          <w:rFonts w:ascii="Arial Narrow" w:hAnsi="Arial Narrow"/>
          <w:color w:val="auto"/>
          <w:sz w:val="22"/>
          <w:szCs w:val="22"/>
          <w:lang w:val="es-MX"/>
        </w:rPr>
        <w:t xml:space="preserve">quien es afiliada a la Internacional de Servicios Públicos, organización sindical mundial que aglutina alrededor de 20 millones de trabajadores y trabajadoras en más de 150 países en el mundo, está profundamente preocupada y alarmada, por el recientes asesinatos de nuestros compañeros Santa Alvarado, miembro del Sindicato Nacional Trabajadores de la Salud de Guatemala (SNTSG) y Carlos Hernández Mendoza, Secretario de Cultura del SNTSG. </w:t>
      </w:r>
    </w:p>
    <w:p w:rsidR="00E83EF8" w:rsidRPr="00E83EF8" w:rsidRDefault="00E83EF8" w:rsidP="00E83EF8">
      <w:pPr>
        <w:pStyle w:val="Default"/>
        <w:jc w:val="both"/>
        <w:rPr>
          <w:rFonts w:ascii="Arial Narrow" w:hAnsi="Arial Narrow"/>
          <w:color w:val="auto"/>
          <w:sz w:val="22"/>
          <w:szCs w:val="22"/>
          <w:lang w:val="es-MX"/>
        </w:rPr>
      </w:pPr>
    </w:p>
    <w:p w:rsidR="00E83EF8" w:rsidRPr="00E83EF8" w:rsidRDefault="00E83EF8" w:rsidP="00E83EF8">
      <w:pPr>
        <w:pStyle w:val="Default"/>
        <w:jc w:val="both"/>
        <w:rPr>
          <w:rFonts w:ascii="Arial Narrow" w:hAnsi="Arial Narrow"/>
          <w:color w:val="auto"/>
          <w:sz w:val="22"/>
          <w:szCs w:val="22"/>
          <w:lang w:val="es-MX"/>
        </w:rPr>
      </w:pPr>
      <w:r w:rsidRPr="00E83EF8">
        <w:rPr>
          <w:rFonts w:ascii="Arial Narrow" w:hAnsi="Arial Narrow"/>
          <w:color w:val="auto"/>
          <w:sz w:val="22"/>
          <w:szCs w:val="22"/>
          <w:lang w:val="es-MX"/>
        </w:rPr>
        <w:t xml:space="preserve">También hemos aprendido que Kira Zulueta </w:t>
      </w:r>
      <w:proofErr w:type="spellStart"/>
      <w:r w:rsidRPr="00E83EF8">
        <w:rPr>
          <w:rFonts w:ascii="Arial Narrow" w:hAnsi="Arial Narrow"/>
          <w:color w:val="auto"/>
          <w:sz w:val="22"/>
          <w:szCs w:val="22"/>
          <w:lang w:val="es-MX"/>
        </w:rPr>
        <w:t>Enriquez</w:t>
      </w:r>
      <w:proofErr w:type="spellEnd"/>
      <w:r w:rsidRPr="00E83EF8">
        <w:rPr>
          <w:rFonts w:ascii="Arial Narrow" w:hAnsi="Arial Narrow"/>
          <w:color w:val="auto"/>
          <w:sz w:val="22"/>
          <w:szCs w:val="22"/>
          <w:lang w:val="es-MX"/>
        </w:rPr>
        <w:t xml:space="preserve"> Mena, Secretario General del Sindicato de Trabajadores Municipales de Nueva Concepción del departamento de Escuintla, fue asesinado en la biblioteca donde trabajaba el 22 de marzo.</w:t>
      </w:r>
    </w:p>
    <w:p w:rsidR="00E83EF8" w:rsidRPr="00E83EF8" w:rsidRDefault="00E83EF8" w:rsidP="00E83EF8">
      <w:pPr>
        <w:pStyle w:val="Default"/>
        <w:jc w:val="both"/>
        <w:rPr>
          <w:rFonts w:ascii="Arial Narrow" w:hAnsi="Arial Narrow"/>
          <w:color w:val="auto"/>
          <w:sz w:val="22"/>
          <w:szCs w:val="22"/>
          <w:lang w:val="es-MX"/>
        </w:rPr>
      </w:pPr>
    </w:p>
    <w:p w:rsidR="00E83EF8" w:rsidRPr="00E83EF8" w:rsidRDefault="00E83EF8" w:rsidP="00E83EF8">
      <w:pPr>
        <w:pStyle w:val="Default"/>
        <w:jc w:val="both"/>
        <w:rPr>
          <w:rFonts w:ascii="Arial Narrow" w:hAnsi="Arial Narrow"/>
          <w:color w:val="auto"/>
          <w:sz w:val="22"/>
          <w:szCs w:val="22"/>
          <w:lang w:val="es-MX"/>
        </w:rPr>
      </w:pPr>
      <w:r w:rsidRPr="00E83EF8">
        <w:rPr>
          <w:rFonts w:ascii="Arial Narrow" w:hAnsi="Arial Narrow"/>
          <w:color w:val="auto"/>
          <w:sz w:val="22"/>
          <w:szCs w:val="22"/>
          <w:lang w:val="es-MX"/>
        </w:rPr>
        <w:t>Nuestra Organización en el marco de la Campaña contra la Violencia y la Impunidad impulsada por la CSI y apoyada por la ISP, condenamos este y cualquier otro hecho semejante que violente el ejercicio sindical y atente contra la integridad de compañeros y compañeras dirigentes sindicales y sus respectivas familias en Guatemala.</w:t>
      </w:r>
    </w:p>
    <w:p w:rsidR="00E83EF8" w:rsidRPr="00E83EF8" w:rsidRDefault="00E83EF8" w:rsidP="00E83EF8">
      <w:pPr>
        <w:pStyle w:val="Default"/>
        <w:jc w:val="both"/>
        <w:rPr>
          <w:rFonts w:ascii="Arial Narrow" w:hAnsi="Arial Narrow"/>
          <w:color w:val="auto"/>
          <w:sz w:val="22"/>
          <w:szCs w:val="22"/>
          <w:lang w:val="es-MX"/>
        </w:rPr>
      </w:pPr>
    </w:p>
    <w:p w:rsidR="00E83EF8" w:rsidRPr="00E83EF8" w:rsidRDefault="00E83EF8" w:rsidP="00E83EF8">
      <w:pPr>
        <w:pStyle w:val="Default"/>
        <w:jc w:val="both"/>
        <w:rPr>
          <w:rFonts w:ascii="Arial Narrow" w:hAnsi="Arial Narrow"/>
          <w:color w:val="auto"/>
          <w:sz w:val="22"/>
          <w:szCs w:val="22"/>
          <w:lang w:val="es-MX"/>
        </w:rPr>
      </w:pPr>
      <w:r w:rsidRPr="00E83EF8">
        <w:rPr>
          <w:rFonts w:ascii="Arial Narrow" w:hAnsi="Arial Narrow"/>
          <w:color w:val="auto"/>
          <w:sz w:val="22"/>
          <w:szCs w:val="22"/>
          <w:lang w:val="es-MX"/>
        </w:rPr>
        <w:t>Estamos indignados por las reivindicaciones de su Gobierno de que estos asesinatos no tienen nada que ver con el activismo de los miembros del sindicato. Estos ataques sistemáticos contra los dirigentes sindicales se han presentado a la Organización Internacional del Trabajo, pero hasta ahora el gobierno no ha hecho nada para detener esta ola de terror.</w:t>
      </w:r>
    </w:p>
    <w:p w:rsidR="00E83EF8" w:rsidRPr="00E83EF8" w:rsidRDefault="00E83EF8" w:rsidP="00E83EF8">
      <w:pPr>
        <w:pStyle w:val="Default"/>
        <w:jc w:val="both"/>
        <w:rPr>
          <w:rFonts w:ascii="Arial Narrow" w:hAnsi="Arial Narrow"/>
          <w:color w:val="auto"/>
          <w:sz w:val="22"/>
          <w:szCs w:val="22"/>
          <w:lang w:val="es-MX"/>
        </w:rPr>
      </w:pPr>
    </w:p>
    <w:p w:rsidR="00E83EF8" w:rsidRPr="00E83EF8" w:rsidRDefault="00E83EF8" w:rsidP="00E83EF8">
      <w:pPr>
        <w:pStyle w:val="Default"/>
        <w:jc w:val="both"/>
        <w:rPr>
          <w:rFonts w:ascii="Arial Narrow" w:hAnsi="Arial Narrow"/>
          <w:color w:val="auto"/>
          <w:sz w:val="22"/>
          <w:szCs w:val="22"/>
          <w:lang w:val="es-MX"/>
        </w:rPr>
      </w:pPr>
      <w:r w:rsidRPr="00E83EF8">
        <w:rPr>
          <w:rFonts w:ascii="Arial Narrow" w:hAnsi="Arial Narrow"/>
          <w:color w:val="auto"/>
          <w:sz w:val="22"/>
          <w:szCs w:val="22"/>
          <w:lang w:val="es-MX"/>
        </w:rPr>
        <w:t>DEMANDAMOS: a las autoridades guatemaltecas, se realice las investigaciones pertinentes y se llegue hasta los autores intelectuales que prosiguen con estas infames prácticas.</w:t>
      </w:r>
    </w:p>
    <w:p w:rsidR="00E83EF8" w:rsidRPr="00E83EF8" w:rsidRDefault="00E83EF8" w:rsidP="00E83EF8">
      <w:pPr>
        <w:pStyle w:val="Default"/>
        <w:jc w:val="both"/>
        <w:rPr>
          <w:rFonts w:ascii="Arial Narrow" w:hAnsi="Arial Narrow"/>
          <w:color w:val="auto"/>
          <w:sz w:val="22"/>
          <w:szCs w:val="22"/>
          <w:lang w:val="es-MX"/>
        </w:rPr>
      </w:pPr>
    </w:p>
    <w:p w:rsidR="00E83EF8" w:rsidRPr="00E83EF8" w:rsidRDefault="00E83EF8" w:rsidP="00E83EF8">
      <w:pPr>
        <w:pStyle w:val="Default"/>
        <w:jc w:val="both"/>
        <w:rPr>
          <w:rFonts w:ascii="Arial Narrow" w:hAnsi="Arial Narrow"/>
          <w:color w:val="auto"/>
          <w:sz w:val="22"/>
          <w:szCs w:val="22"/>
          <w:lang w:val="es-MX"/>
        </w:rPr>
      </w:pPr>
      <w:r w:rsidRPr="00E83EF8">
        <w:rPr>
          <w:rFonts w:ascii="Arial Narrow" w:hAnsi="Arial Narrow"/>
          <w:color w:val="auto"/>
          <w:sz w:val="22"/>
          <w:szCs w:val="22"/>
          <w:lang w:val="es-MX"/>
        </w:rPr>
        <w:t>Las afiliadas de la ISP, estaremos vigilantes y apoyamos ahora más que nunca la iniciativa de nuestra afiliada el SNTSG de crear un “observatorio de violación de derechos humanos y sindicales en Guatemala”, así como continuaremos denunciando ante la comunidad internacional estos lamentables hechos, con exigencia al mismo tiempo de medidas más eficaces contra la impunidad.</w:t>
      </w:r>
    </w:p>
    <w:p w:rsidR="00E83EF8" w:rsidRPr="00E83EF8" w:rsidRDefault="00E83EF8" w:rsidP="00E83EF8">
      <w:pPr>
        <w:pStyle w:val="Default"/>
        <w:jc w:val="both"/>
        <w:rPr>
          <w:rFonts w:ascii="Arial Narrow" w:hAnsi="Arial Narrow"/>
          <w:color w:val="auto"/>
          <w:sz w:val="22"/>
          <w:szCs w:val="22"/>
          <w:lang w:val="es-MX"/>
        </w:rPr>
      </w:pPr>
    </w:p>
    <w:p w:rsidR="00775548" w:rsidRPr="005D04C1" w:rsidRDefault="00E83EF8" w:rsidP="00E83EF8">
      <w:pPr>
        <w:pStyle w:val="Default"/>
        <w:jc w:val="both"/>
        <w:rPr>
          <w:rFonts w:ascii="Arial Narrow" w:hAnsi="Arial Narrow"/>
          <w:color w:val="auto"/>
          <w:sz w:val="22"/>
          <w:szCs w:val="22"/>
          <w:lang w:val="es-MX"/>
        </w:rPr>
      </w:pPr>
      <w:r w:rsidRPr="00E83EF8">
        <w:rPr>
          <w:rFonts w:ascii="Arial Narrow" w:hAnsi="Arial Narrow"/>
          <w:color w:val="auto"/>
          <w:sz w:val="22"/>
          <w:szCs w:val="22"/>
          <w:lang w:val="es-MX"/>
        </w:rPr>
        <w:t>Atentamente,</w:t>
      </w:r>
    </w:p>
    <w:p w:rsidR="00775548" w:rsidRPr="005D04C1" w:rsidRDefault="00775548" w:rsidP="00775548">
      <w:pPr>
        <w:jc w:val="both"/>
        <w:rPr>
          <w:rFonts w:ascii="Arial Narrow" w:hAnsi="Arial Narrow"/>
          <w:b/>
          <w:bCs/>
          <w:i/>
          <w:iCs/>
          <w:lang w:val="es-CR"/>
        </w:rPr>
      </w:pPr>
      <w:r w:rsidRPr="005D04C1">
        <w:rPr>
          <w:rFonts w:ascii="Arial Narrow" w:hAnsi="Arial Narrow"/>
          <w:b/>
          <w:bCs/>
          <w:i/>
          <w:iCs/>
          <w:lang w:val="es-CR"/>
        </w:rPr>
        <w:t>Nombre y cargo del Representante de la organización</w:t>
      </w:r>
    </w:p>
    <w:p w:rsidR="00775548" w:rsidRPr="005D04C1" w:rsidRDefault="00775548" w:rsidP="00775548">
      <w:pPr>
        <w:jc w:val="both"/>
        <w:rPr>
          <w:rFonts w:ascii="Arial Narrow" w:hAnsi="Arial Narrow"/>
          <w:b/>
          <w:bCs/>
          <w:i/>
          <w:iCs/>
          <w:lang w:val="es-CR"/>
        </w:rPr>
      </w:pPr>
      <w:r w:rsidRPr="005D04C1">
        <w:rPr>
          <w:rFonts w:ascii="Arial Narrow" w:hAnsi="Arial Narrow"/>
          <w:b/>
          <w:bCs/>
          <w:i/>
          <w:iCs/>
          <w:lang w:val="es-CR"/>
        </w:rPr>
        <w:t>Nombre de la organización</w:t>
      </w:r>
    </w:p>
    <w:p w:rsidR="00205420" w:rsidRPr="005D04C1" w:rsidRDefault="00205420">
      <w:pPr>
        <w:rPr>
          <w:rFonts w:ascii="Arial Narrow" w:hAnsi="Arial Narrow"/>
        </w:rPr>
      </w:pPr>
    </w:p>
    <w:sectPr w:rsidR="00205420" w:rsidRPr="005D04C1" w:rsidSect="005D04C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548"/>
    <w:rsid w:val="001C58F7"/>
    <w:rsid w:val="00205420"/>
    <w:rsid w:val="005D04C1"/>
    <w:rsid w:val="00775548"/>
    <w:rsid w:val="00A7115F"/>
    <w:rsid w:val="00E83EF8"/>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8"/>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75548"/>
    <w:pPr>
      <w:spacing w:before="100" w:beforeAutospacing="1" w:after="100" w:afterAutospacing="1"/>
      <w:outlineLvl w:val="1"/>
    </w:pPr>
    <w:rPr>
      <w:rFonts w:ascii="Times New Roman" w:hAnsi="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har">
    <w:name w:val="Título 2 Char"/>
    <w:basedOn w:val="DefaultParagraphFont"/>
    <w:link w:val="Heading2"/>
    <w:uiPriority w:val="9"/>
    <w:semiHidden/>
    <w:rsid w:val="0077554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75548"/>
    <w:rPr>
      <w:color w:val="0000FF"/>
      <w:u w:val="single"/>
    </w:rPr>
  </w:style>
  <w:style w:type="paragraph" w:customStyle="1" w:styleId="Default">
    <w:name w:val="Default"/>
    <w:basedOn w:val="Normal"/>
    <w:rsid w:val="00775548"/>
    <w:pPr>
      <w:autoSpaceDE w:val="0"/>
      <w:autoSpaceDN w:val="0"/>
    </w:pPr>
    <w:rPr>
      <w:rFonts w:ascii="Arial" w:hAnsi="Arial" w:cs="Arial"/>
      <w:color w:val="000000"/>
      <w:sz w:val="24"/>
      <w:szCs w:val="24"/>
    </w:rPr>
  </w:style>
  <w:style w:type="character" w:customStyle="1" w:styleId="Heading2Char">
    <w:name w:val="Heading 2 Char"/>
    <w:basedOn w:val="DefaultParagraphFont"/>
    <w:link w:val="Heading2"/>
    <w:uiPriority w:val="9"/>
    <w:semiHidden/>
    <w:locked/>
    <w:rsid w:val="00775548"/>
    <w:rPr>
      <w:rFonts w:ascii="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9117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osnecsa@yahoo.com" TargetMode="External"/><Relationship Id="rId13" Type="http://schemas.openxmlformats.org/officeDocument/2006/relationships/hyperlink" Target="mailto:gmasariegos@pdh.org.gt" TargetMode="External"/><Relationship Id="rId18" Type="http://schemas.openxmlformats.org/officeDocument/2006/relationships/hyperlink" Target="mailto:ediaz@mp.gob.gt" TargetMode="External"/><Relationship Id="rId26" Type="http://schemas.openxmlformats.org/officeDocument/2006/relationships/hyperlink" Target="mailto:secretaria@pidhdd.org" TargetMode="External"/><Relationship Id="rId3" Type="http://schemas.openxmlformats.org/officeDocument/2006/relationships/webSettings" Target="webSettings.xml"/><Relationship Id="rId21" Type="http://schemas.openxmlformats.org/officeDocument/2006/relationships/hyperlink" Target="mailto:nationalinstitutions@ohchr.org" TargetMode="External"/><Relationship Id="rId7" Type="http://schemas.openxmlformats.org/officeDocument/2006/relationships/hyperlink" Target="mailto:ccontreras@mintrabajo.gob.gt" TargetMode="External"/><Relationship Id="rId12" Type="http://schemas.openxmlformats.org/officeDocument/2006/relationships/hyperlink" Target="mailto:cgatica@mintrabajo.gob.gt" TargetMode="External"/><Relationship Id="rId17" Type="http://schemas.openxmlformats.org/officeDocument/2006/relationships/hyperlink" Target="mailto:fiscalgeneral@mp.lex.gob.gt" TargetMode="External"/><Relationship Id="rId25" Type="http://schemas.openxmlformats.org/officeDocument/2006/relationships/hyperlink" Target="mailto:cidhoea@oas.org" TargetMode="External"/><Relationship Id="rId2" Type="http://schemas.openxmlformats.org/officeDocument/2006/relationships/settings" Target="settings.xml"/><Relationship Id="rId16" Type="http://schemas.openxmlformats.org/officeDocument/2006/relationships/hyperlink" Target="mailto:minpub@mp.lex.gob.gt" TargetMode="External"/><Relationship Id="rId20" Type="http://schemas.openxmlformats.org/officeDocument/2006/relationships/hyperlink" Target="mailto:sindicatodesalud@yahoo.com" TargetMode="External"/><Relationship Id="rId1" Type="http://schemas.openxmlformats.org/officeDocument/2006/relationships/styles" Target="styles.xml"/><Relationship Id="rId6" Type="http://schemas.openxmlformats.org/officeDocument/2006/relationships/hyperlink" Target="mailto:lbonilla@secretariaprivada.gob.gt" TargetMode="External"/><Relationship Id="rId11" Type="http://schemas.openxmlformats.org/officeDocument/2006/relationships/hyperlink" Target="mailto:opolanco@mintrabajo.gob.gt" TargetMode="External"/><Relationship Id="rId24" Type="http://schemas.openxmlformats.org/officeDocument/2006/relationships/hyperlink" Target="mailto:cidhdenuncias@oas.org" TargetMode="External"/><Relationship Id="rId5" Type="http://schemas.openxmlformats.org/officeDocument/2006/relationships/hyperlink" Target="mailto:carresis@oj.gob.gt" TargetMode="External"/><Relationship Id="rId15" Type="http://schemas.openxmlformats.org/officeDocument/2006/relationships/hyperlink" Target="mailto:clauspaz@hotmail.com" TargetMode="External"/><Relationship Id="rId23" Type="http://schemas.openxmlformats.org/officeDocument/2006/relationships/hyperlink" Target="mailto:civilsociety@ohchr.org" TargetMode="External"/><Relationship Id="rId28" Type="http://schemas.openxmlformats.org/officeDocument/2006/relationships/theme" Target="theme/theme1.xml"/><Relationship Id="rId10" Type="http://schemas.openxmlformats.org/officeDocument/2006/relationships/hyperlink" Target="mailto:lmorales@mintrabajo.gob.gob.gt" TargetMode="External"/><Relationship Id="rId19" Type="http://schemas.openxmlformats.org/officeDocument/2006/relationships/hyperlink" Target="mailto:oscar.rodriguez@psi-ca.org" TargetMode="External"/><Relationship Id="rId4" Type="http://schemas.openxmlformats.org/officeDocument/2006/relationships/hyperlink" Target="mailto:veronicagarcia@presidencia.gob.gt" TargetMode="External"/><Relationship Id="rId9" Type="http://schemas.openxmlformats.org/officeDocument/2006/relationships/hyperlink" Target="mailto:accionpatriotagt@gmail.com" TargetMode="External"/><Relationship Id="rId14" Type="http://schemas.openxmlformats.org/officeDocument/2006/relationships/hyperlink" Target="mailto:opdhg@intelnet.net.gt" TargetMode="External"/><Relationship Id="rId22" Type="http://schemas.openxmlformats.org/officeDocument/2006/relationships/hyperlink" Target="mailto:gmagazzeni@ohchr.org"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0</DocSecurity>
  <Lines>33</Lines>
  <Paragraphs>9</Paragraphs>
  <ScaleCrop>false</ScaleCrop>
  <Company>Microsoft</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Jocelio</dc:creator>
  <cp:lastModifiedBy>Hazel Ripoll</cp:lastModifiedBy>
  <cp:revision>2</cp:revision>
  <dcterms:created xsi:type="dcterms:W3CDTF">2013-03-28T11:13:00Z</dcterms:created>
  <dcterms:modified xsi:type="dcterms:W3CDTF">2013-03-28T11:13:00Z</dcterms:modified>
</cp:coreProperties>
</file>