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BB" w:rsidRPr="00D87DF2" w:rsidRDefault="00536ABD">
      <w:pPr>
        <w:rPr>
          <w:i/>
          <w:sz w:val="24"/>
          <w:szCs w:val="24"/>
          <w:lang w:val="pt-PT"/>
        </w:rPr>
      </w:pPr>
      <w:bookmarkStart w:id="0" w:name="_GoBack"/>
      <w:bookmarkEnd w:id="0"/>
      <w:r w:rsidRPr="00D87DF2">
        <w:rPr>
          <w:i/>
          <w:sz w:val="24"/>
          <w:szCs w:val="24"/>
          <w:lang w:val="pt-PT"/>
        </w:rPr>
        <w:t xml:space="preserve">Resoluções </w:t>
      </w:r>
      <w:r w:rsidR="00A8465B" w:rsidRPr="00D87DF2">
        <w:rPr>
          <w:i/>
          <w:sz w:val="24"/>
          <w:szCs w:val="24"/>
          <w:lang w:val="pt-PT"/>
        </w:rPr>
        <w:t>do Seminário “ A Entrada das Empresas Multinacionais na Saúde e os Desafios para o Movimento Sindical”;</w:t>
      </w:r>
    </w:p>
    <w:p w:rsidR="001141B3" w:rsidRPr="00D87DF2" w:rsidRDefault="001141B3">
      <w:pPr>
        <w:rPr>
          <w:sz w:val="24"/>
          <w:szCs w:val="24"/>
          <w:lang w:val="pt-PT"/>
        </w:rPr>
      </w:pPr>
    </w:p>
    <w:p w:rsidR="001141B3" w:rsidRDefault="00A82A36" w:rsidP="001141B3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Recuperar e divulgar textos sobre a</w:t>
      </w:r>
      <w:r w:rsidR="002F5A54">
        <w:rPr>
          <w:lang w:val="pt-PT"/>
        </w:rPr>
        <w:t xml:space="preserve"> proposta de cesta basica de Saú</w:t>
      </w:r>
      <w:r>
        <w:rPr>
          <w:lang w:val="pt-PT"/>
        </w:rPr>
        <w:t>de, do Banco Mundial de 1993</w:t>
      </w:r>
      <w:r w:rsidR="00536ABD">
        <w:rPr>
          <w:lang w:val="pt-PT"/>
        </w:rPr>
        <w:t xml:space="preserve"> que ameça a integralidade e universalida</w:t>
      </w:r>
      <w:r w:rsidR="00F74DFC">
        <w:rPr>
          <w:lang w:val="pt-PT"/>
        </w:rPr>
        <w:t>de do Sistema Ú</w:t>
      </w:r>
      <w:r w:rsidR="00536ABD">
        <w:rPr>
          <w:lang w:val="pt-PT"/>
        </w:rPr>
        <w:t>nico de Saúde.</w:t>
      </w:r>
    </w:p>
    <w:p w:rsidR="00A82A36" w:rsidRDefault="00A82A36" w:rsidP="001141B3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No projeto, seguimos pr</w:t>
      </w:r>
      <w:r w:rsidR="00F74DFC">
        <w:rPr>
          <w:lang w:val="pt-PT"/>
        </w:rPr>
        <w:t>iorizando o setor privado da Saú</w:t>
      </w:r>
      <w:r>
        <w:rPr>
          <w:lang w:val="pt-PT"/>
        </w:rPr>
        <w:t>de,</w:t>
      </w:r>
      <w:r w:rsidR="00D87DF2">
        <w:rPr>
          <w:lang w:val="pt-PT"/>
        </w:rPr>
        <w:t>porém</w:t>
      </w:r>
      <w:r>
        <w:rPr>
          <w:lang w:val="pt-PT"/>
        </w:rPr>
        <w:t xml:space="preserve"> identificando </w:t>
      </w:r>
      <w:r w:rsidR="00F74DFC">
        <w:rPr>
          <w:lang w:val="pt-PT"/>
        </w:rPr>
        <w:t>que as praticas desse setor estã</w:t>
      </w:r>
      <w:r>
        <w:rPr>
          <w:lang w:val="pt-PT"/>
        </w:rPr>
        <w:t>o cada vez mai</w:t>
      </w:r>
      <w:r w:rsidR="00F74DFC">
        <w:rPr>
          <w:lang w:val="pt-PT"/>
        </w:rPr>
        <w:t>s sendo adotadas nos servicos pú</w:t>
      </w:r>
      <w:r>
        <w:rPr>
          <w:lang w:val="pt-PT"/>
        </w:rPr>
        <w:t xml:space="preserve">blicos.  </w:t>
      </w:r>
    </w:p>
    <w:p w:rsidR="00A82A36" w:rsidRDefault="002F5A54" w:rsidP="001141B3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Ampliar a par</w:t>
      </w:r>
      <w:r w:rsidR="00D87DF2">
        <w:rPr>
          <w:lang w:val="pt-PT"/>
        </w:rPr>
        <w:t>ticipação do setor privado de saú</w:t>
      </w:r>
      <w:r>
        <w:rPr>
          <w:lang w:val="pt-PT"/>
        </w:rPr>
        <w:t xml:space="preserve">de na ISP Brasil. </w:t>
      </w:r>
    </w:p>
    <w:p w:rsidR="00A82A36" w:rsidRDefault="00A82D34" w:rsidP="001141B3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Escrever um artigo</w:t>
      </w:r>
      <w:r w:rsidR="00F74DFC">
        <w:rPr>
          <w:lang w:val="pt-PT"/>
        </w:rPr>
        <w:t xml:space="preserve"> sobre a padronizaçã</w:t>
      </w:r>
      <w:r w:rsidR="00A82A36">
        <w:rPr>
          <w:lang w:val="pt-PT"/>
        </w:rPr>
        <w:t>o dos procedi</w:t>
      </w:r>
      <w:r w:rsidR="00F74DFC">
        <w:rPr>
          <w:lang w:val="pt-PT"/>
        </w:rPr>
        <w:t>mentos em Saú</w:t>
      </w:r>
      <w:r w:rsidR="00A82A36">
        <w:rPr>
          <w:lang w:val="pt-PT"/>
        </w:rPr>
        <w:t xml:space="preserve">de que estao sendo adotadas no Brasil pelo Grupo United Health, incluindo </w:t>
      </w:r>
      <w:r w:rsidR="00F74DFC">
        <w:rPr>
          <w:lang w:val="pt-PT"/>
        </w:rPr>
        <w:t>“adequação” de condutas de pess</w:t>
      </w:r>
      <w:r w:rsidR="00A82A36">
        <w:rPr>
          <w:lang w:val="pt-PT"/>
        </w:rPr>
        <w:t>o</w:t>
      </w:r>
      <w:r w:rsidR="00F74DFC">
        <w:rPr>
          <w:lang w:val="pt-PT"/>
        </w:rPr>
        <w:t>al da saú</w:t>
      </w:r>
      <w:r w:rsidR="00A82A36">
        <w:rPr>
          <w:lang w:val="pt-PT"/>
        </w:rPr>
        <w:t xml:space="preserve">de. </w:t>
      </w:r>
    </w:p>
    <w:p w:rsidR="00A82A36" w:rsidRDefault="00747E06" w:rsidP="001141B3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Continuar acompanhando </w:t>
      </w:r>
      <w:r w:rsidR="00A82A36">
        <w:rPr>
          <w:lang w:val="pt-PT"/>
        </w:rPr>
        <w:t xml:space="preserve"> o crescimento da UH no Brasil</w:t>
      </w:r>
      <w:r w:rsidR="002F5A54">
        <w:rPr>
          <w:lang w:val="pt-PT"/>
        </w:rPr>
        <w:t>, assim como a regulamentação prevista para o setor no próximo período.</w:t>
      </w:r>
    </w:p>
    <w:p w:rsidR="00A82A36" w:rsidRDefault="00D87DF2" w:rsidP="001141B3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Di</w:t>
      </w:r>
      <w:r w:rsidR="00747E06">
        <w:rPr>
          <w:lang w:val="pt-PT"/>
        </w:rPr>
        <w:t xml:space="preserve">vulgar </w:t>
      </w:r>
      <w:r>
        <w:rPr>
          <w:lang w:val="pt-PT"/>
        </w:rPr>
        <w:t xml:space="preserve">na área de saúde </w:t>
      </w:r>
      <w:r w:rsidR="00F74DFC">
        <w:rPr>
          <w:lang w:val="pt-PT"/>
        </w:rPr>
        <w:t>as açõ</w:t>
      </w:r>
      <w:r w:rsidR="00A82A36">
        <w:rPr>
          <w:lang w:val="pt-PT"/>
        </w:rPr>
        <w:t xml:space="preserve">es por Justica Fiscal e tentar obter </w:t>
      </w:r>
      <w:r>
        <w:rPr>
          <w:lang w:val="pt-PT"/>
        </w:rPr>
        <w:t xml:space="preserve">dados sobre </w:t>
      </w:r>
      <w:r w:rsidR="00747E06">
        <w:rPr>
          <w:lang w:val="pt-PT"/>
        </w:rPr>
        <w:t xml:space="preserve"> evasão e </w:t>
      </w:r>
      <w:r w:rsidR="00F74DFC">
        <w:rPr>
          <w:lang w:val="pt-PT"/>
        </w:rPr>
        <w:t>elisã</w:t>
      </w:r>
      <w:r>
        <w:rPr>
          <w:lang w:val="pt-PT"/>
        </w:rPr>
        <w:t xml:space="preserve">o </w:t>
      </w:r>
      <w:r w:rsidR="00027203">
        <w:rPr>
          <w:lang w:val="pt-PT"/>
        </w:rPr>
        <w:t xml:space="preserve">fiscal </w:t>
      </w:r>
      <w:r>
        <w:rPr>
          <w:lang w:val="pt-PT"/>
        </w:rPr>
        <w:t xml:space="preserve">de impostos </w:t>
      </w:r>
      <w:r w:rsidR="00A82A36">
        <w:rPr>
          <w:lang w:val="pt-PT"/>
        </w:rPr>
        <w:t>no Brasil</w:t>
      </w:r>
      <w:r w:rsidR="00F74DFC">
        <w:rPr>
          <w:lang w:val="pt-PT"/>
        </w:rPr>
        <w:t>.</w:t>
      </w:r>
    </w:p>
    <w:p w:rsidR="00A82A36" w:rsidRDefault="00A82A36" w:rsidP="001141B3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Divulgar textos, videos</w:t>
      </w:r>
      <w:r w:rsidR="00536ABD">
        <w:rPr>
          <w:lang w:val="pt-PT"/>
        </w:rPr>
        <w:t xml:space="preserve">, etc do impacto que o TISA </w:t>
      </w:r>
      <w:r w:rsidR="00F74DFC">
        <w:rPr>
          <w:lang w:val="pt-PT"/>
        </w:rPr>
        <w:t>( Acordo</w:t>
      </w:r>
      <w:r w:rsidR="00027203">
        <w:rPr>
          <w:lang w:val="pt-PT"/>
        </w:rPr>
        <w:t xml:space="preserve"> Internacional</w:t>
      </w:r>
      <w:r w:rsidR="00F74DFC">
        <w:rPr>
          <w:lang w:val="pt-PT"/>
        </w:rPr>
        <w:t xml:space="preserve"> de Comércio sobre Serviços)</w:t>
      </w:r>
      <w:r w:rsidR="00536ABD">
        <w:rPr>
          <w:lang w:val="pt-PT"/>
        </w:rPr>
        <w:t>terá</w:t>
      </w:r>
      <w:r w:rsidR="00D87DF2">
        <w:rPr>
          <w:lang w:val="pt-PT"/>
        </w:rPr>
        <w:t xml:space="preserve"> na Saú</w:t>
      </w:r>
      <w:r>
        <w:rPr>
          <w:lang w:val="pt-PT"/>
        </w:rPr>
        <w:t>de</w:t>
      </w:r>
      <w:r w:rsidR="00D87DF2">
        <w:rPr>
          <w:lang w:val="pt-PT"/>
        </w:rPr>
        <w:t>.</w:t>
      </w:r>
    </w:p>
    <w:p w:rsidR="00A82A36" w:rsidRDefault="00A82A36" w:rsidP="001141B3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No seminario com UNISON </w:t>
      </w:r>
      <w:r w:rsidR="00355031">
        <w:rPr>
          <w:lang w:val="pt-PT"/>
        </w:rPr>
        <w:t xml:space="preserve">em </w:t>
      </w:r>
      <w:r>
        <w:rPr>
          <w:lang w:val="pt-PT"/>
        </w:rPr>
        <w:t>2</w:t>
      </w:r>
      <w:r w:rsidR="000D6E12">
        <w:rPr>
          <w:lang w:val="pt-PT"/>
        </w:rPr>
        <w:t>7</w:t>
      </w:r>
      <w:r>
        <w:rPr>
          <w:lang w:val="pt-PT"/>
        </w:rPr>
        <w:t>-2</w:t>
      </w:r>
      <w:r w:rsidR="000D6E12">
        <w:rPr>
          <w:lang w:val="pt-PT"/>
        </w:rPr>
        <w:t xml:space="preserve">8 </w:t>
      </w:r>
      <w:r>
        <w:rPr>
          <w:lang w:val="pt-PT"/>
        </w:rPr>
        <w:t>Setembro, debater</w:t>
      </w:r>
      <w:r w:rsidR="00F74DFC">
        <w:rPr>
          <w:lang w:val="pt-PT"/>
        </w:rPr>
        <w:t>,</w:t>
      </w:r>
      <w:r>
        <w:rPr>
          <w:lang w:val="pt-PT"/>
        </w:rPr>
        <w:t xml:space="preserve"> entre outros temas</w:t>
      </w:r>
      <w:r w:rsidR="00F74DFC">
        <w:rPr>
          <w:lang w:val="pt-PT"/>
        </w:rPr>
        <w:t xml:space="preserve">, a padronização </w:t>
      </w:r>
      <w:r>
        <w:rPr>
          <w:lang w:val="pt-PT"/>
        </w:rPr>
        <w:t>de condutas n</w:t>
      </w:r>
      <w:r w:rsidR="00D87DF2">
        <w:rPr>
          <w:lang w:val="pt-PT"/>
        </w:rPr>
        <w:t xml:space="preserve">o Reino Unido adotadas por empresas transnacionais </w:t>
      </w:r>
      <w:r>
        <w:rPr>
          <w:lang w:val="pt-PT"/>
        </w:rPr>
        <w:t>e c</w:t>
      </w:r>
      <w:r w:rsidR="00747E06">
        <w:rPr>
          <w:lang w:val="pt-PT"/>
        </w:rPr>
        <w:t>omo o sindicato vem enfrentando o tema.</w:t>
      </w:r>
    </w:p>
    <w:p w:rsidR="000D6E12" w:rsidRPr="000D6E12" w:rsidRDefault="00D87DF2" w:rsidP="001141B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Tentar organizar</w:t>
      </w:r>
      <w:r w:rsidR="00536ABD">
        <w:rPr>
          <w:lang w:val="pt-BR"/>
        </w:rPr>
        <w:t xml:space="preserve"> seminá</w:t>
      </w:r>
      <w:r w:rsidR="000D6E12" w:rsidRPr="000D6E12">
        <w:rPr>
          <w:lang w:val="pt-BR"/>
        </w:rPr>
        <w:t>rio</w:t>
      </w:r>
      <w:r w:rsidR="00747E06">
        <w:rPr>
          <w:lang w:val="pt-BR"/>
        </w:rPr>
        <w:t xml:space="preserve"> curto</w:t>
      </w:r>
      <w:r>
        <w:rPr>
          <w:lang w:val="pt-BR"/>
        </w:rPr>
        <w:t xml:space="preserve">, de um dia, ainda </w:t>
      </w:r>
      <w:r w:rsidR="00355031">
        <w:rPr>
          <w:lang w:val="pt-PT"/>
        </w:rPr>
        <w:t>em d</w:t>
      </w:r>
      <w:r w:rsidR="00E83A0A">
        <w:rPr>
          <w:lang w:val="pt-PT"/>
        </w:rPr>
        <w:t xml:space="preserve">ezembro </w:t>
      </w:r>
      <w:r w:rsidR="00536ABD">
        <w:rPr>
          <w:lang w:val="pt-PT"/>
        </w:rPr>
        <w:t>de 2017</w:t>
      </w:r>
      <w:r w:rsidR="000D6E12">
        <w:rPr>
          <w:lang w:val="pt-PT"/>
        </w:rPr>
        <w:t xml:space="preserve">, sem financiamento, para seguir o debate sobre padronização de condutas adotadas pela UH, enquadramentos de pessoal, etc. </w:t>
      </w:r>
    </w:p>
    <w:p w:rsidR="000D6E12" w:rsidRPr="00536ABD" w:rsidRDefault="00F74DFC" w:rsidP="001141B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PT"/>
        </w:rPr>
        <w:t>Verificar possibilidades de ações</w:t>
      </w:r>
      <w:r w:rsidR="000D6E12">
        <w:rPr>
          <w:lang w:val="pt-PT"/>
        </w:rPr>
        <w:t xml:space="preserve"> internacionais</w:t>
      </w:r>
      <w:r>
        <w:rPr>
          <w:lang w:val="pt-PT"/>
        </w:rPr>
        <w:t>,</w:t>
      </w:r>
      <w:r w:rsidR="000D6E12">
        <w:rPr>
          <w:lang w:val="pt-PT"/>
        </w:rPr>
        <w:t xml:space="preserve"> denunciando os </w:t>
      </w:r>
      <w:r>
        <w:rPr>
          <w:lang w:val="pt-PT"/>
        </w:rPr>
        <w:t>desmandos no Brasil no setor Saú</w:t>
      </w:r>
      <w:r w:rsidR="00027203">
        <w:rPr>
          <w:lang w:val="pt-PT"/>
        </w:rPr>
        <w:t>de frente a</w:t>
      </w:r>
      <w:r w:rsidR="00250056">
        <w:rPr>
          <w:lang w:val="pt-PT"/>
        </w:rPr>
        <w:t xml:space="preserve">os ODS - Objetivos </w:t>
      </w:r>
      <w:r w:rsidR="00027203">
        <w:rPr>
          <w:lang w:val="pt-PT"/>
        </w:rPr>
        <w:t>de Desenvolvimento Sustentáveis, C</w:t>
      </w:r>
      <w:r w:rsidR="000D6E12">
        <w:rPr>
          <w:lang w:val="pt-PT"/>
        </w:rPr>
        <w:t xml:space="preserve">onvenções da OIT, da ONU e da OEA. </w:t>
      </w:r>
    </w:p>
    <w:p w:rsidR="00536ABD" w:rsidRDefault="00536ABD" w:rsidP="001141B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Prosseguir com a análise dos impactos da Reforma Trabalhista nas relações de trabalho no setor privado de saúde, inclusive com a promoção de intercâmbio com entidades sindicais de países que tenham passado ou passem por processos semelhantes.</w:t>
      </w:r>
    </w:p>
    <w:p w:rsidR="00536ABD" w:rsidRPr="000D6E12" w:rsidRDefault="00536ABD" w:rsidP="001141B3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Divulgar as experiências exitosas e/ou inov</w:t>
      </w:r>
      <w:r w:rsidR="00663BDE">
        <w:rPr>
          <w:lang w:val="pt-BR"/>
        </w:rPr>
        <w:t>adoras de organização sindical, subsidiando  e estimulando os</w:t>
      </w:r>
      <w:r>
        <w:rPr>
          <w:lang w:val="pt-BR"/>
        </w:rPr>
        <w:t xml:space="preserve"> s</w:t>
      </w:r>
      <w:r w:rsidR="00663BDE">
        <w:rPr>
          <w:lang w:val="pt-BR"/>
        </w:rPr>
        <w:t>indicatos na renovação</w:t>
      </w:r>
      <w:r>
        <w:rPr>
          <w:lang w:val="pt-BR"/>
        </w:rPr>
        <w:t xml:space="preserve"> </w:t>
      </w:r>
      <w:r w:rsidR="00663BDE">
        <w:rPr>
          <w:lang w:val="pt-BR"/>
        </w:rPr>
        <w:t>d</w:t>
      </w:r>
      <w:r>
        <w:rPr>
          <w:lang w:val="pt-BR"/>
        </w:rPr>
        <w:t>as práticas sindicais</w:t>
      </w:r>
      <w:r w:rsidR="00663BDE">
        <w:rPr>
          <w:lang w:val="pt-BR"/>
        </w:rPr>
        <w:t>,</w:t>
      </w:r>
      <w:r>
        <w:rPr>
          <w:lang w:val="pt-BR"/>
        </w:rPr>
        <w:t xml:space="preserve"> objetivando  dar respostas qualificadas e efetivas a atual conjuntura nacional e internacional.</w:t>
      </w:r>
    </w:p>
    <w:sectPr w:rsidR="00536ABD" w:rsidRPr="000D6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6461"/>
    <w:multiLevelType w:val="hybridMultilevel"/>
    <w:tmpl w:val="3C4EC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B3"/>
    <w:rsid w:val="00027203"/>
    <w:rsid w:val="00052C5E"/>
    <w:rsid w:val="000D6E12"/>
    <w:rsid w:val="001141B3"/>
    <w:rsid w:val="00250056"/>
    <w:rsid w:val="002F5A54"/>
    <w:rsid w:val="00355031"/>
    <w:rsid w:val="00536ABD"/>
    <w:rsid w:val="00663BDE"/>
    <w:rsid w:val="006E7896"/>
    <w:rsid w:val="00747E06"/>
    <w:rsid w:val="009812CD"/>
    <w:rsid w:val="00A82A36"/>
    <w:rsid w:val="00A82D34"/>
    <w:rsid w:val="00A8465B"/>
    <w:rsid w:val="00CE5988"/>
    <w:rsid w:val="00D87DF2"/>
    <w:rsid w:val="00DC2FBB"/>
    <w:rsid w:val="00E83A0A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28A2-59BA-4341-B0AF-79AC776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Jocelio Drummond</dc:creator>
  <cp:keywords/>
  <dc:description/>
  <cp:lastModifiedBy>Denise Motta Dau</cp:lastModifiedBy>
  <cp:revision>2</cp:revision>
  <dcterms:created xsi:type="dcterms:W3CDTF">2017-09-15T17:32:00Z</dcterms:created>
  <dcterms:modified xsi:type="dcterms:W3CDTF">2017-09-15T17:32:00Z</dcterms:modified>
</cp:coreProperties>
</file>